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5C2058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5C2058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5C2058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5C2058">
        <w:rPr>
          <w:sz w:val="32"/>
          <w:szCs w:val="32"/>
          <w:highlight w:val="yellow"/>
        </w:rPr>
        <w:t xml:space="preserve"> </w:t>
      </w:r>
      <w:r w:rsidR="005C2058" w:rsidRPr="005C2058">
        <w:rPr>
          <w:sz w:val="32"/>
          <w:szCs w:val="32"/>
          <w:highlight w:val="yellow"/>
        </w:rPr>
        <w:t>R Programming for Data Science Specialist (RPDS)</w:t>
      </w:r>
    </w:p>
    <w:p w:rsidR="00704293" w:rsidRDefault="00704293" w:rsidP="00704293">
      <w:pPr>
        <w:pStyle w:val="Heading3"/>
      </w:pPr>
      <w:r>
        <w:rPr>
          <w:rStyle w:val="Strong"/>
          <w:b/>
          <w:bCs/>
        </w:rPr>
        <w:t>Course Overview</w:t>
      </w:r>
    </w:p>
    <w:p w:rsidR="00704293" w:rsidRDefault="00704293" w:rsidP="00704293">
      <w:pPr>
        <w:pStyle w:val="NormalWeb"/>
        <w:jc w:val="both"/>
      </w:pPr>
      <w:r>
        <w:t xml:space="preserve">The </w:t>
      </w:r>
      <w:r>
        <w:rPr>
          <w:rStyle w:val="Strong"/>
        </w:rPr>
        <w:t>R Programming for Data Science Specialist (RPDS)</w:t>
      </w:r>
      <w:r>
        <w:t xml:space="preserve"> course is designed for individuals aiming to gain expertise in data science using R, one of the most popular languages for statistical analysis, data visualization, and machin</w:t>
      </w:r>
      <w:bookmarkStart w:id="0" w:name="_GoBack"/>
      <w:bookmarkEnd w:id="0"/>
      <w:r>
        <w:t>e learning. This course covers core R programming, data manipulation, visualization, statistical analysis, and machine learning, enabling students to derive insights from complex datasets and build predictive models.</w:t>
      </w:r>
    </w:p>
    <w:p w:rsidR="00704293" w:rsidRDefault="00704293" w:rsidP="00704293">
      <w:r>
        <w:pict>
          <v:rect id="_x0000_i1025" style="width:0;height:1.5pt" o:hralign="center" o:hrstd="t" o:hr="t" fillcolor="#a0a0a0" stroked="f"/>
        </w:pict>
      </w:r>
    </w:p>
    <w:p w:rsidR="00704293" w:rsidRDefault="00704293" w:rsidP="00704293">
      <w:pPr>
        <w:pStyle w:val="Heading3"/>
      </w:pPr>
      <w:r>
        <w:rPr>
          <w:rStyle w:val="Strong"/>
          <w:b/>
          <w:bCs/>
        </w:rPr>
        <w:t>Course Objectives</w:t>
      </w:r>
    </w:p>
    <w:p w:rsidR="00704293" w:rsidRDefault="00704293" w:rsidP="00704293">
      <w:pPr>
        <w:pStyle w:val="NormalWeb"/>
      </w:pPr>
      <w:r>
        <w:t>By the end of this course, students will be able to:</w:t>
      </w:r>
    </w:p>
    <w:p w:rsidR="00704293" w:rsidRDefault="00704293" w:rsidP="007042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Use R for data cleaning, manipulation, and preparation.</w:t>
      </w:r>
    </w:p>
    <w:p w:rsidR="00704293" w:rsidRDefault="00704293" w:rsidP="007042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Perform exploratory data analysis and visualize data using R.</w:t>
      </w:r>
    </w:p>
    <w:p w:rsidR="00704293" w:rsidRDefault="00704293" w:rsidP="007042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Conduct statistical tests and interpret results.</w:t>
      </w:r>
    </w:p>
    <w:p w:rsidR="00704293" w:rsidRDefault="00704293" w:rsidP="007042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Build and evaluate machine learning models with R.</w:t>
      </w:r>
    </w:p>
    <w:p w:rsidR="00704293" w:rsidRDefault="00704293" w:rsidP="007042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Utilize R for time series analysis and forecasting.</w:t>
      </w:r>
    </w:p>
    <w:p w:rsidR="00704293" w:rsidRDefault="00704293" w:rsidP="007042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Communicate findings with clear, reproducible reports and visualizations.</w:t>
      </w:r>
    </w:p>
    <w:p w:rsidR="00704293" w:rsidRDefault="00704293" w:rsidP="0070429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Integrate R with SQL databases for data management and retrieval.</w:t>
      </w:r>
    </w:p>
    <w:p w:rsidR="00704293" w:rsidRDefault="00704293" w:rsidP="00704293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704293" w:rsidRDefault="00704293" w:rsidP="00704293">
      <w:pPr>
        <w:pStyle w:val="Heading3"/>
      </w:pPr>
      <w:r>
        <w:rPr>
          <w:rStyle w:val="Strong"/>
          <w:b/>
          <w:bCs/>
        </w:rPr>
        <w:lastRenderedPageBreak/>
        <w:t>Module Breakdown with STAR Examples</w: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>Module 1: Introduction to R Programming</w:t>
      </w:r>
    </w:p>
    <w:p w:rsidR="00704293" w:rsidRDefault="00704293" w:rsidP="007042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Master the basics of R, including data types, structures, and essential programming concepts.</w:t>
      </w:r>
    </w:p>
    <w:p w:rsidR="00704293" w:rsidRDefault="00704293" w:rsidP="007042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04293" w:rsidRDefault="00704293" w:rsidP="0070429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R Syntax and Basic Commands</w:t>
      </w:r>
    </w:p>
    <w:p w:rsidR="00704293" w:rsidRDefault="00704293" w:rsidP="0070429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Data Types and Structures (Vectors, Lists, Data Frames)</w:t>
      </w:r>
    </w:p>
    <w:p w:rsidR="00704293" w:rsidRDefault="00704293" w:rsidP="0070429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Working with </w:t>
      </w:r>
      <w:proofErr w:type="spellStart"/>
      <w:r>
        <w:t>RStudio</w:t>
      </w:r>
      <w:proofErr w:type="spellEnd"/>
      <w:r>
        <w:t xml:space="preserve"> and </w:t>
      </w:r>
      <w:proofErr w:type="spellStart"/>
      <w:r>
        <w:t>RMarkdown</w:t>
      </w:r>
      <w:proofErr w:type="spellEnd"/>
    </w:p>
    <w:p w:rsidR="00704293" w:rsidRDefault="00704293" w:rsidP="007042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data frame and perform basic operations on it.</w:t>
      </w:r>
    </w:p>
    <w:p w:rsidR="00704293" w:rsidRDefault="00704293" w:rsidP="0070429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Write a script to clean and process a small dataset in R.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healthcare company has a raw dataset with missing values and inconsistent formats.</w:t>
      </w:r>
    </w:p>
    <w:p w:rsidR="00704293" w:rsidRDefault="00704293" w:rsidP="007042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Clean the dataset to prepare it for analysis.</w:t>
      </w:r>
    </w:p>
    <w:p w:rsidR="00704293" w:rsidRDefault="00704293" w:rsidP="007042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R to remove missing values, standardize formats, and create a clean data frame.</w:t>
      </w:r>
    </w:p>
    <w:p w:rsidR="00704293" w:rsidRDefault="00704293" w:rsidP="00704293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Provided a standardized dataset ready for analysis, reducing processing errors and improving data reliability.</w:t>
      </w:r>
    </w:p>
    <w:p w:rsidR="00704293" w:rsidRDefault="00704293" w:rsidP="00704293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 xml:space="preserve">Module 2: Data Manipulation with </w:t>
      </w:r>
      <w:proofErr w:type="spellStart"/>
      <w:r>
        <w:rPr>
          <w:rStyle w:val="Strong"/>
          <w:b/>
          <w:bCs/>
        </w:rPr>
        <w:t>dplyr</w:t>
      </w:r>
      <w:proofErr w:type="spellEnd"/>
      <w:r>
        <w:rPr>
          <w:rStyle w:val="Strong"/>
          <w:b/>
          <w:bCs/>
        </w:rPr>
        <w:t xml:space="preserve"> and </w:t>
      </w:r>
      <w:proofErr w:type="spellStart"/>
      <w:r>
        <w:rPr>
          <w:rStyle w:val="Strong"/>
          <w:b/>
          <w:bCs/>
        </w:rPr>
        <w:t>tidyr</w:t>
      </w:r>
      <w:proofErr w:type="spellEnd"/>
    </w:p>
    <w:p w:rsidR="00704293" w:rsidRDefault="00704293" w:rsidP="007042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Use </w:t>
      </w:r>
      <w:proofErr w:type="spellStart"/>
      <w:r>
        <w:t>dplyr</w:t>
      </w:r>
      <w:proofErr w:type="spellEnd"/>
      <w:r>
        <w:t xml:space="preserve"> and </w:t>
      </w:r>
      <w:proofErr w:type="spellStart"/>
      <w:r>
        <w:t>tidyr</w:t>
      </w:r>
      <w:proofErr w:type="spellEnd"/>
      <w:r>
        <w:t xml:space="preserve"> for efficient data manipulation and transformation.</w:t>
      </w:r>
    </w:p>
    <w:p w:rsidR="00704293" w:rsidRDefault="00704293" w:rsidP="007042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04293" w:rsidRDefault="00704293" w:rsidP="00704293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Filtering, Selecting, and Summarizing Data with </w:t>
      </w:r>
      <w:proofErr w:type="spellStart"/>
      <w:r>
        <w:t>dplyr</w:t>
      </w:r>
      <w:proofErr w:type="spellEnd"/>
    </w:p>
    <w:p w:rsidR="00704293" w:rsidRDefault="00704293" w:rsidP="00704293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Data Reshaping with </w:t>
      </w:r>
      <w:proofErr w:type="spellStart"/>
      <w:r>
        <w:t>tidyr</w:t>
      </w:r>
      <w:proofErr w:type="spellEnd"/>
      <w:r>
        <w:t xml:space="preserve"> (gather, spread, pivot)</w:t>
      </w:r>
    </w:p>
    <w:p w:rsidR="00704293" w:rsidRDefault="00704293" w:rsidP="00704293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Joining and Merging Data Frames</w:t>
      </w:r>
    </w:p>
    <w:p w:rsidR="00704293" w:rsidRDefault="00704293" w:rsidP="007042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Use </w:t>
      </w:r>
      <w:proofErr w:type="spellStart"/>
      <w:r>
        <w:t>dplyr</w:t>
      </w:r>
      <w:proofErr w:type="spellEnd"/>
      <w:r>
        <w:t xml:space="preserve"> to filter and summarize data from a sample dataset.</w:t>
      </w:r>
    </w:p>
    <w:p w:rsidR="00704293" w:rsidRDefault="00704293" w:rsidP="00704293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Clean and reshape a dataset, applying transformations and summarizations.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retail chain needs to analyze monthly sales data across multiple regions.</w:t>
      </w:r>
    </w:p>
    <w:p w:rsidR="00704293" w:rsidRDefault="00704293" w:rsidP="007042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Prepare the data by summarizing monthly sales per region.</w:t>
      </w:r>
    </w:p>
    <w:p w:rsidR="00704293" w:rsidRDefault="00704293" w:rsidP="007042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 xml:space="preserve">: Use </w:t>
      </w:r>
      <w:proofErr w:type="spellStart"/>
      <w:r>
        <w:t>dplyr</w:t>
      </w:r>
      <w:proofErr w:type="spellEnd"/>
      <w:r>
        <w:t xml:space="preserve"> to group data by region and month, calculate totals, and reshape the data with </w:t>
      </w:r>
      <w:proofErr w:type="spellStart"/>
      <w:r>
        <w:t>tidyr</w:t>
      </w:r>
      <w:proofErr w:type="spellEnd"/>
      <w:r>
        <w:t>.</w:t>
      </w:r>
    </w:p>
    <w:p w:rsidR="00704293" w:rsidRDefault="00704293" w:rsidP="00704293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clean, summarized dataset that provides insights into sales patterns, aiding in decision-making.</w:t>
      </w:r>
    </w:p>
    <w:p w:rsidR="00704293" w:rsidRDefault="00704293" w:rsidP="00704293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>Module 3: Data Visualization with ggplot2</w:t>
      </w:r>
    </w:p>
    <w:p w:rsidR="00704293" w:rsidRDefault="00704293" w:rsidP="007042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Create informative and aesthetically pleasing visualizations using ggplot2.</w:t>
      </w:r>
    </w:p>
    <w:p w:rsidR="00704293" w:rsidRDefault="00704293" w:rsidP="007042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04293" w:rsidRDefault="00704293" w:rsidP="00704293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ggplot2 Basics: Layers, Aesthetics, and </w:t>
      </w:r>
      <w:proofErr w:type="spellStart"/>
      <w:r>
        <w:t>Geoms</w:t>
      </w:r>
      <w:proofErr w:type="spellEnd"/>
    </w:p>
    <w:p w:rsidR="00704293" w:rsidRDefault="00704293" w:rsidP="00704293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Creating Line, Bar, Scatter, and Box Plots</w:t>
      </w:r>
    </w:p>
    <w:p w:rsidR="00704293" w:rsidRDefault="00704293" w:rsidP="00704293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Customizing Plots with Themes, Colors, and Labels</w:t>
      </w:r>
    </w:p>
    <w:p w:rsidR="00704293" w:rsidRDefault="00704293" w:rsidP="007042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scatter plot to visualize the relationship between two variables.</w:t>
      </w:r>
    </w:p>
    <w:p w:rsidR="00704293" w:rsidRDefault="00704293" w:rsidP="00704293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Visualize a dataset, showcasing multiple variables with customized plots.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financial analyst wants to identify trends in stock prices over time.</w:t>
      </w:r>
    </w:p>
    <w:p w:rsidR="00704293" w:rsidRDefault="00704293" w:rsidP="007042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Visualize historical stock price data for pattern recognition.</w:t>
      </w:r>
    </w:p>
    <w:p w:rsidR="00704293" w:rsidRDefault="00704293" w:rsidP="007042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ggplot2 to create a line plot of stock prices over time, adding trend lines and custom styling.</w:t>
      </w:r>
    </w:p>
    <w:p w:rsidR="00704293" w:rsidRDefault="00704293" w:rsidP="00704293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Produced an easy-to-interpret visualization, revealing insights into stock trends and supporting the analyst’s investment decisions.</w:t>
      </w:r>
    </w:p>
    <w:p w:rsidR="00704293" w:rsidRDefault="00704293" w:rsidP="00704293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>Module 4: Statistical Analysis with R</w:t>
      </w:r>
    </w:p>
    <w:p w:rsidR="00704293" w:rsidRDefault="00704293" w:rsidP="007042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Conduct and interpret statistical tests using R.</w:t>
      </w:r>
    </w:p>
    <w:p w:rsidR="00704293" w:rsidRDefault="00704293" w:rsidP="007042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04293" w:rsidRDefault="00704293" w:rsidP="00704293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Descriptive Statistics (Mean, Median, Standard Deviation)</w:t>
      </w:r>
    </w:p>
    <w:p w:rsidR="00704293" w:rsidRDefault="00704293" w:rsidP="00704293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Hypothesis Testing (t-tests, Chi-square, ANOVA)</w:t>
      </w:r>
    </w:p>
    <w:p w:rsidR="00704293" w:rsidRDefault="00704293" w:rsidP="00704293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Correlation and Regression Analysis</w:t>
      </w:r>
    </w:p>
    <w:p w:rsidR="00704293" w:rsidRDefault="00704293" w:rsidP="007042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Perform a t-test to compare means between two groups.</w:t>
      </w:r>
    </w:p>
    <w:p w:rsidR="00704293" w:rsidRDefault="00704293" w:rsidP="00704293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Analyze a dataset using correlation and hypothesis testing, interpreting the results.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 clinical trial team wants to determine if a new drug reduces blood pressure significantly.</w:t>
      </w:r>
    </w:p>
    <w:p w:rsidR="00704293" w:rsidRDefault="00704293" w:rsidP="007042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Perform a statistical test to compare blood pressure readings before and after the drug.</w:t>
      </w:r>
    </w:p>
    <w:p w:rsidR="00704293" w:rsidRDefault="00704293" w:rsidP="007042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a paired t-test to assess the statistical significance of the results.</w:t>
      </w:r>
    </w:p>
    <w:p w:rsidR="00704293" w:rsidRDefault="00704293" w:rsidP="00704293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team concluded that the drug effectively reduces blood pressure, with statistically significant results.</w:t>
      </w:r>
    </w:p>
    <w:p w:rsidR="00704293" w:rsidRDefault="00704293" w:rsidP="00704293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>Module 5: Machine Learning with R</w:t>
      </w:r>
    </w:p>
    <w:p w:rsidR="00704293" w:rsidRDefault="00704293" w:rsidP="007042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Build and evaluate machine learning models in R.</w:t>
      </w:r>
    </w:p>
    <w:p w:rsidR="00704293" w:rsidRDefault="00704293" w:rsidP="007042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04293" w:rsidRDefault="00704293" w:rsidP="00704293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Supervised Learning: Regression, Classification (Logistic Regression, Decision Trees)</w:t>
      </w:r>
    </w:p>
    <w:p w:rsidR="00704293" w:rsidRDefault="00704293" w:rsidP="00704293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Unsupervised Learning: Clustering (K-means, Hierarchical)</w:t>
      </w:r>
    </w:p>
    <w:p w:rsidR="00704293" w:rsidRDefault="00704293" w:rsidP="00704293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Model Evaluation (Confusion Matrix, ROC Curve, Cross-Validation)</w:t>
      </w:r>
    </w:p>
    <w:p w:rsidR="00704293" w:rsidRDefault="00704293" w:rsidP="007042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Train a linear regression model to predict housing prices.</w:t>
      </w:r>
    </w:p>
    <w:p w:rsidR="00704293" w:rsidRDefault="00704293" w:rsidP="0070429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 classification model and evaluate its performance on a test dataset.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real estate firm needs to predict house prices based on various features.</w:t>
      </w:r>
    </w:p>
    <w:p w:rsidR="00704293" w:rsidRDefault="00704293" w:rsidP="007042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predictive model to estimate house prices.</w:t>
      </w:r>
    </w:p>
    <w:p w:rsidR="00704293" w:rsidRDefault="00704293" w:rsidP="007042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R’s linear regression to train a model with housing data, evaluate it using cross-validation.</w:t>
      </w:r>
    </w:p>
    <w:p w:rsidR="00704293" w:rsidRDefault="00704293" w:rsidP="0070429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predictive model with accurate estimates, helping the firm make data-driven pricing strategies.</w:t>
      </w:r>
    </w:p>
    <w:p w:rsidR="00704293" w:rsidRDefault="00704293" w:rsidP="00704293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>Module 6: Time Series Analysis and Forecasting</w:t>
      </w:r>
    </w:p>
    <w:p w:rsidR="00704293" w:rsidRDefault="00704293" w:rsidP="007042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Analyze time series data and build forecasting models.</w:t>
      </w:r>
    </w:p>
    <w:p w:rsidR="00704293" w:rsidRDefault="00704293" w:rsidP="007042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04293" w:rsidRDefault="00704293" w:rsidP="0070429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Time Series Components (Trend, Seasonality)</w:t>
      </w:r>
    </w:p>
    <w:p w:rsidR="00704293" w:rsidRDefault="00704293" w:rsidP="0070429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ARIMA and Exponential Smoothing Models</w:t>
      </w:r>
    </w:p>
    <w:p w:rsidR="00704293" w:rsidRDefault="00704293" w:rsidP="0070429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Forecast Evaluation (MAPE, RMSE)</w:t>
      </w:r>
    </w:p>
    <w:p w:rsidR="00704293" w:rsidRDefault="00704293" w:rsidP="007042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Perform </w:t>
      </w:r>
      <w:proofErr w:type="gramStart"/>
      <w:r>
        <w:t>a time</w:t>
      </w:r>
      <w:proofErr w:type="gramEnd"/>
      <w:r>
        <w:t xml:space="preserve"> series decomposition on a sample dataset.</w:t>
      </w:r>
    </w:p>
    <w:p w:rsidR="00704293" w:rsidRDefault="00704293" w:rsidP="0070429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Build a forecasting model for a dataset with seasonal trends, evaluating its accuracy.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manufacturing company wants to forecast product demand to optimize inventory.</w:t>
      </w:r>
    </w:p>
    <w:p w:rsidR="00704293" w:rsidRDefault="00704293" w:rsidP="007042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 time series model to predict demand based on historical data.</w:t>
      </w:r>
    </w:p>
    <w:p w:rsidR="00704293" w:rsidRDefault="00704293" w:rsidP="007042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ARIMA to develop a demand forecasting model, testing its accuracy on recent data.</w:t>
      </w:r>
    </w:p>
    <w:p w:rsidR="00704293" w:rsidRDefault="00704293" w:rsidP="0070429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model provided accurate demand forecasts, reducing </w:t>
      </w:r>
      <w:proofErr w:type="spellStart"/>
      <w:r>
        <w:t>stockouts</w:t>
      </w:r>
      <w:proofErr w:type="spellEnd"/>
      <w:r>
        <w:t xml:space="preserve"> and overproduction.</w:t>
      </w:r>
    </w:p>
    <w:p w:rsidR="00704293" w:rsidRDefault="00704293" w:rsidP="00704293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>Module 7: Integrating R with SQL and Databases</w:t>
      </w:r>
    </w:p>
    <w:p w:rsidR="00704293" w:rsidRDefault="00704293" w:rsidP="007042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Connect R to SQL databases for data extraction, manipulation, and analysis.</w:t>
      </w:r>
    </w:p>
    <w:p w:rsidR="00704293" w:rsidRDefault="00704293" w:rsidP="007042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04293" w:rsidRDefault="00704293" w:rsidP="0070429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Setting Up Database Connections with R</w:t>
      </w:r>
    </w:p>
    <w:p w:rsidR="00704293" w:rsidRDefault="00704293" w:rsidP="0070429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Querying SQL Databases from R</w:t>
      </w:r>
    </w:p>
    <w:p w:rsidR="00704293" w:rsidRDefault="00704293" w:rsidP="0070429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Extract, Transform, Load (ETL) Processes with R and SQL</w:t>
      </w:r>
    </w:p>
    <w:p w:rsidR="00704293" w:rsidRDefault="00704293" w:rsidP="007042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Connect to a MySQL database and extract data for analysis.</w:t>
      </w:r>
    </w:p>
    <w:p w:rsidR="00704293" w:rsidRDefault="00704293" w:rsidP="0070429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Perform ETL operations, loading data into R, transforming it, and storing it back in SQL.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data analyst needs to pull and transform data from a company’s SQL database for monthly reporting.</w:t>
      </w:r>
    </w:p>
    <w:p w:rsidR="00704293" w:rsidRDefault="00704293" w:rsidP="0070429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Extract, clean, and transform data from SQL to analyze it in R.</w:t>
      </w:r>
    </w:p>
    <w:p w:rsidR="00704293" w:rsidRDefault="00704293" w:rsidP="0070429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R to connect to the SQL database, extract data, and use </w:t>
      </w:r>
      <w:proofErr w:type="spellStart"/>
      <w:r>
        <w:t>dplyr</w:t>
      </w:r>
      <w:proofErr w:type="spellEnd"/>
      <w:r>
        <w:t xml:space="preserve"> to transform it before loading it back.</w:t>
      </w:r>
    </w:p>
    <w:p w:rsidR="00704293" w:rsidRDefault="00704293" w:rsidP="0070429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an efficient ETL process, enabling monthly analysis with minimal data processing time.</w:t>
      </w:r>
    </w:p>
    <w:p w:rsidR="00704293" w:rsidRDefault="00704293" w:rsidP="00704293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704293" w:rsidRDefault="00704293" w:rsidP="00704293">
      <w:pPr>
        <w:pStyle w:val="Heading4"/>
      </w:pPr>
      <w:r>
        <w:rPr>
          <w:rStyle w:val="Strong"/>
          <w:b/>
          <w:bCs/>
        </w:rPr>
        <w:t xml:space="preserve">Module 8: Reporting and Reproducibility with </w:t>
      </w:r>
      <w:proofErr w:type="spellStart"/>
      <w:r>
        <w:rPr>
          <w:rStyle w:val="Strong"/>
          <w:b/>
          <w:bCs/>
        </w:rPr>
        <w:t>RMarkdown</w:t>
      </w:r>
      <w:proofErr w:type="spellEnd"/>
    </w:p>
    <w:p w:rsidR="00704293" w:rsidRDefault="00704293" w:rsidP="00704293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Generate reports and ensure reproducibility in data analysis workflows using </w:t>
      </w:r>
      <w:proofErr w:type="spellStart"/>
      <w:r>
        <w:t>RMarkdown</w:t>
      </w:r>
      <w:proofErr w:type="spellEnd"/>
      <w:r>
        <w:t>.</w:t>
      </w:r>
    </w:p>
    <w:p w:rsidR="00704293" w:rsidRDefault="00704293" w:rsidP="00704293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Topics</w:t>
      </w:r>
      <w:r>
        <w:t>:</w:t>
      </w:r>
    </w:p>
    <w:p w:rsidR="00704293" w:rsidRDefault="00704293" w:rsidP="00704293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Creating </w:t>
      </w:r>
      <w:proofErr w:type="spellStart"/>
      <w:r>
        <w:t>RMarkdown</w:t>
      </w:r>
      <w:proofErr w:type="spellEnd"/>
      <w:r>
        <w:t xml:space="preserve"> Documents</w:t>
      </w:r>
    </w:p>
    <w:p w:rsidR="00704293" w:rsidRDefault="00704293" w:rsidP="00704293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Combining Code, Output, and Text</w:t>
      </w:r>
    </w:p>
    <w:p w:rsidR="00704293" w:rsidRDefault="00704293" w:rsidP="00704293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Reproducible Research Practices</w:t>
      </w:r>
    </w:p>
    <w:p w:rsidR="00704293" w:rsidRDefault="00704293" w:rsidP="00704293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report that includes analysis, visualizations, and interpretations for a dataset.</w:t>
      </w:r>
    </w:p>
    <w:p w:rsidR="00704293" w:rsidRDefault="00704293" w:rsidP="00704293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Produce a comprehensive report for a data science project, using </w:t>
      </w:r>
      <w:proofErr w:type="spellStart"/>
      <w:r>
        <w:t>RMarkdown</w:t>
      </w:r>
      <w:proofErr w:type="spellEnd"/>
      <w:r>
        <w:t xml:space="preserve"> to document each step.</w:t>
      </w:r>
    </w:p>
    <w:p w:rsidR="00704293" w:rsidRDefault="00704293" w:rsidP="00704293">
      <w:pPr>
        <w:pStyle w:val="NormalWeb"/>
      </w:pPr>
      <w:r>
        <w:rPr>
          <w:rStyle w:val="Strong"/>
        </w:rPr>
        <w:t>STAR Example</w:t>
      </w:r>
      <w:r>
        <w:t>:</w:t>
      </w:r>
    </w:p>
    <w:p w:rsidR="00704293" w:rsidRDefault="00704293" w:rsidP="00704293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marketing team requires a report on customer demographics and purchasing patterns.</w:t>
      </w:r>
    </w:p>
    <w:p w:rsidR="00704293" w:rsidRDefault="00704293" w:rsidP="00704293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Generate a detailed, reproducible report with data insights.</w:t>
      </w:r>
    </w:p>
    <w:p w:rsidR="00704293" w:rsidRDefault="00704293" w:rsidP="00704293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RMarkdown</w:t>
      </w:r>
      <w:proofErr w:type="spellEnd"/>
      <w:r>
        <w:t xml:space="preserve"> to create a document that combines analysis, visualizations, and interpretation.</w:t>
      </w:r>
    </w:p>
    <w:p w:rsidR="00704293" w:rsidRDefault="00704293" w:rsidP="00704293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well-structured report, providing actionable insights for the marketing team with clear, reproducible steps.</w:t>
      </w:r>
    </w:p>
    <w:p w:rsidR="00704293" w:rsidRDefault="00704293" w:rsidP="00704293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704293" w:rsidRDefault="00704293" w:rsidP="00704293">
      <w:pPr>
        <w:pStyle w:val="Heading3"/>
      </w:pPr>
      <w:r>
        <w:rPr>
          <w:rStyle w:val="Strong"/>
          <w:b/>
          <w:bCs/>
        </w:rPr>
        <w:t>Conclusion</w:t>
      </w:r>
    </w:p>
    <w:p w:rsidR="00704293" w:rsidRDefault="00704293" w:rsidP="00704293">
      <w:pPr>
        <w:pStyle w:val="NormalWeb"/>
        <w:jc w:val="both"/>
      </w:pPr>
      <w:r>
        <w:t xml:space="preserve">The </w:t>
      </w:r>
      <w:r>
        <w:rPr>
          <w:rStyle w:val="Strong"/>
        </w:rPr>
        <w:t>R Programming for Data Science Specialist (RPDS)</w:t>
      </w:r>
      <w:r>
        <w:t xml:space="preserve"> course equips students with essential skills in data analysis, visualization, and machine learning using R. Each module includes hands-on assignments, STAR examples, and practical applications, enabling students to confidently tackle real-world data science problems.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DB" w:rsidRDefault="001976DB" w:rsidP="00553FEB">
      <w:pPr>
        <w:spacing w:after="0" w:line="240" w:lineRule="auto"/>
      </w:pPr>
      <w:r>
        <w:separator/>
      </w:r>
    </w:p>
  </w:endnote>
  <w:endnote w:type="continuationSeparator" w:id="0">
    <w:p w:rsidR="001976DB" w:rsidRDefault="001976DB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DB" w:rsidRDefault="001976DB" w:rsidP="00553FEB">
      <w:pPr>
        <w:spacing w:after="0" w:line="240" w:lineRule="auto"/>
      </w:pPr>
      <w:r>
        <w:separator/>
      </w:r>
    </w:p>
  </w:footnote>
  <w:footnote w:type="continuationSeparator" w:id="0">
    <w:p w:rsidR="001976DB" w:rsidRDefault="001976DB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1976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1976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1976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7DB"/>
    <w:multiLevelType w:val="multilevel"/>
    <w:tmpl w:val="844C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856D9"/>
    <w:multiLevelType w:val="multilevel"/>
    <w:tmpl w:val="0DF4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A4128"/>
    <w:multiLevelType w:val="multilevel"/>
    <w:tmpl w:val="9F0C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A62A39"/>
    <w:multiLevelType w:val="multilevel"/>
    <w:tmpl w:val="12E8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A7710"/>
    <w:multiLevelType w:val="multilevel"/>
    <w:tmpl w:val="DFD6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E5ECD"/>
    <w:multiLevelType w:val="multilevel"/>
    <w:tmpl w:val="4700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44C75"/>
    <w:multiLevelType w:val="multilevel"/>
    <w:tmpl w:val="CECC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CF3F46"/>
    <w:multiLevelType w:val="multilevel"/>
    <w:tmpl w:val="272C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1B24A8"/>
    <w:multiLevelType w:val="multilevel"/>
    <w:tmpl w:val="04B0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D31B3D"/>
    <w:multiLevelType w:val="multilevel"/>
    <w:tmpl w:val="30D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557A40"/>
    <w:multiLevelType w:val="multilevel"/>
    <w:tmpl w:val="9D0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55225A"/>
    <w:multiLevelType w:val="multilevel"/>
    <w:tmpl w:val="434E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592953"/>
    <w:multiLevelType w:val="multilevel"/>
    <w:tmpl w:val="014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271DF8"/>
    <w:multiLevelType w:val="multilevel"/>
    <w:tmpl w:val="E0FC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984FAA"/>
    <w:multiLevelType w:val="multilevel"/>
    <w:tmpl w:val="CA8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0A52AE"/>
    <w:multiLevelType w:val="multilevel"/>
    <w:tmpl w:val="55E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53191E"/>
    <w:multiLevelType w:val="multilevel"/>
    <w:tmpl w:val="A1A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1"/>
  </w:num>
  <w:num w:numId="5">
    <w:abstractNumId w:val="1"/>
  </w:num>
  <w:num w:numId="6">
    <w:abstractNumId w:val="11"/>
  </w:num>
  <w:num w:numId="7">
    <w:abstractNumId w:val="34"/>
  </w:num>
  <w:num w:numId="8">
    <w:abstractNumId w:val="18"/>
  </w:num>
  <w:num w:numId="9">
    <w:abstractNumId w:val="22"/>
  </w:num>
  <w:num w:numId="10">
    <w:abstractNumId w:val="15"/>
  </w:num>
  <w:num w:numId="11">
    <w:abstractNumId w:val="12"/>
  </w:num>
  <w:num w:numId="12">
    <w:abstractNumId w:val="36"/>
  </w:num>
  <w:num w:numId="13">
    <w:abstractNumId w:val="25"/>
  </w:num>
  <w:num w:numId="14">
    <w:abstractNumId w:val="35"/>
  </w:num>
  <w:num w:numId="15">
    <w:abstractNumId w:val="19"/>
  </w:num>
  <w:num w:numId="16">
    <w:abstractNumId w:val="9"/>
  </w:num>
  <w:num w:numId="17">
    <w:abstractNumId w:val="14"/>
  </w:num>
  <w:num w:numId="18">
    <w:abstractNumId w:val="33"/>
  </w:num>
  <w:num w:numId="19">
    <w:abstractNumId w:val="32"/>
  </w:num>
  <w:num w:numId="20">
    <w:abstractNumId w:val="23"/>
  </w:num>
  <w:num w:numId="21">
    <w:abstractNumId w:val="5"/>
  </w:num>
  <w:num w:numId="22">
    <w:abstractNumId w:val="28"/>
  </w:num>
  <w:num w:numId="23">
    <w:abstractNumId w:val="13"/>
  </w:num>
  <w:num w:numId="24">
    <w:abstractNumId w:val="29"/>
  </w:num>
  <w:num w:numId="25">
    <w:abstractNumId w:val="17"/>
  </w:num>
  <w:num w:numId="26">
    <w:abstractNumId w:val="20"/>
  </w:num>
  <w:num w:numId="27">
    <w:abstractNumId w:val="2"/>
  </w:num>
  <w:num w:numId="28">
    <w:abstractNumId w:val="26"/>
  </w:num>
  <w:num w:numId="29">
    <w:abstractNumId w:val="30"/>
  </w:num>
  <w:num w:numId="30">
    <w:abstractNumId w:val="0"/>
  </w:num>
  <w:num w:numId="31">
    <w:abstractNumId w:val="27"/>
  </w:num>
  <w:num w:numId="32">
    <w:abstractNumId w:val="21"/>
  </w:num>
  <w:num w:numId="33">
    <w:abstractNumId w:val="24"/>
  </w:num>
  <w:num w:numId="34">
    <w:abstractNumId w:val="8"/>
  </w:num>
  <w:num w:numId="35">
    <w:abstractNumId w:val="16"/>
  </w:num>
  <w:num w:numId="36">
    <w:abstractNumId w:val="3"/>
  </w:num>
  <w:num w:numId="3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976DB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C2058"/>
    <w:rsid w:val="005E28E3"/>
    <w:rsid w:val="0069592A"/>
    <w:rsid w:val="00704293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2024-10-25T06:34:00Z</dcterms:modified>
</cp:coreProperties>
</file>